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D69FA" w14:textId="5A2735FB" w:rsidR="00EF4BD6" w:rsidRPr="00987EEC" w:rsidRDefault="00987EEC">
      <w:pPr>
        <w:rPr>
          <w:rStyle w:val="Strong"/>
          <w:rFonts w:ascii="VAG Rounded" w:hAnsi="VAG Rounded"/>
          <w:color w:val="F9A807"/>
          <w:sz w:val="44"/>
          <w:szCs w:val="44"/>
          <w:shd w:val="clear" w:color="auto" w:fill="FFFFFF"/>
        </w:rPr>
      </w:pPr>
      <w:r w:rsidRPr="00987EEC">
        <w:rPr>
          <w:rStyle w:val="Strong"/>
          <w:rFonts w:ascii="VAG Rounded" w:hAnsi="VAG Rounded"/>
          <w:color w:val="F9A807"/>
          <w:sz w:val="44"/>
          <w:szCs w:val="44"/>
          <w:shd w:val="clear" w:color="auto" w:fill="FFFFFF"/>
        </w:rPr>
        <w:t>Become a listing legend</w:t>
      </w:r>
    </w:p>
    <w:p w14:paraId="184AB3EF" w14:textId="3944919C" w:rsidR="00987EEC" w:rsidRDefault="00987EEC">
      <w:pPr>
        <w:rPr>
          <w:rStyle w:val="Strong"/>
          <w:rFonts w:ascii="Helvetica" w:hAnsi="Helvetica"/>
          <w:color w:val="000000"/>
          <w:shd w:val="clear" w:color="auto" w:fill="FFFFFF"/>
        </w:rPr>
      </w:pPr>
    </w:p>
    <w:p w14:paraId="4A42B01A" w14:textId="37D502FF" w:rsidR="00987EEC" w:rsidRPr="00987EEC" w:rsidRDefault="00987EEC" w:rsidP="00987EEC">
      <w:pPr>
        <w:pStyle w:val="NoSpacing"/>
        <w:rPr>
          <w:rFonts w:ascii="VAGRounded-Light" w:hAnsi="VAGRounded-Light"/>
        </w:rPr>
      </w:pPr>
      <w:r w:rsidRPr="00987EEC">
        <w:rPr>
          <w:rFonts w:ascii="VAGRounded-Light" w:hAnsi="VAGRounded-Light"/>
        </w:rPr>
        <w:t>Making lists has a wide range of mental health benefits. They can help you feel more organised, allow you to identify issues and solutions, or just help you become more aware of all the good things you have to be grateful for!</w:t>
      </w:r>
    </w:p>
    <w:p w14:paraId="7B6AA923" w14:textId="3808C111" w:rsidR="00987EEC" w:rsidRPr="00987EEC" w:rsidRDefault="00987EEC" w:rsidP="00987EEC">
      <w:pPr>
        <w:pStyle w:val="NoSpacing"/>
        <w:rPr>
          <w:rFonts w:ascii="VAGRounded-Light" w:hAnsi="VAGRounded-Light"/>
        </w:rPr>
      </w:pPr>
    </w:p>
    <w:p w14:paraId="45E79FCC" w14:textId="10D410DA" w:rsidR="00987EEC" w:rsidRDefault="00987EEC" w:rsidP="00987EEC">
      <w:pPr>
        <w:pStyle w:val="NoSpacing"/>
        <w:rPr>
          <w:rFonts w:ascii="VAGRounded-Light" w:hAnsi="VAGRounded-Light"/>
        </w:rPr>
      </w:pPr>
      <w:r w:rsidRPr="00987EEC">
        <w:rPr>
          <w:rFonts w:ascii="VAGRounded-Light" w:hAnsi="VAGRounded-Light"/>
        </w:rPr>
        <w:t>We’ve put together this template so you can make some lists whenever you’re ready – hopefully you’ll find some calm whilst you do them.</w:t>
      </w:r>
    </w:p>
    <w:p w14:paraId="6582AEAB" w14:textId="28039BEF" w:rsidR="00CB6EDD" w:rsidRDefault="00CB6EDD" w:rsidP="00CB6EDD">
      <w:pPr>
        <w:pStyle w:val="NoSpacing"/>
        <w:rPr>
          <w:rFonts w:ascii="VAGRounded-Light" w:hAnsi="VAGRounded-Light"/>
        </w:rPr>
      </w:pPr>
    </w:p>
    <w:p w14:paraId="330E8F84" w14:textId="77777777" w:rsidR="00C07D6F" w:rsidRDefault="00C07D6F" w:rsidP="00CB6EDD">
      <w:pPr>
        <w:pStyle w:val="NoSpacing"/>
        <w:rPr>
          <w:rStyle w:val="Strong"/>
          <w:rFonts w:ascii="VAG Rounded" w:hAnsi="VAG Rounded"/>
          <w:color w:val="F9A807"/>
          <w:sz w:val="28"/>
          <w:szCs w:val="28"/>
          <w:shd w:val="clear" w:color="auto" w:fill="FFFFFF"/>
        </w:rPr>
      </w:pPr>
    </w:p>
    <w:p w14:paraId="1D6118C2" w14:textId="23E8BFB0" w:rsidR="00CB6EDD" w:rsidRPr="00CB6EDD" w:rsidRDefault="00CB6EDD" w:rsidP="00CB6EDD">
      <w:pPr>
        <w:pStyle w:val="NoSpacing"/>
        <w:rPr>
          <w:rStyle w:val="Strong"/>
          <w:rFonts w:ascii="VAG Rounded" w:hAnsi="VAG Rounded"/>
          <w:color w:val="F9A807"/>
          <w:sz w:val="28"/>
          <w:szCs w:val="28"/>
          <w:shd w:val="clear" w:color="auto" w:fill="FFFFFF"/>
        </w:rPr>
      </w:pPr>
      <w:r w:rsidRPr="00CB6EDD">
        <w:rPr>
          <w:rStyle w:val="Strong"/>
          <w:rFonts w:ascii="VAG Rounded" w:hAnsi="VAG Rounded"/>
          <w:color w:val="F9A807"/>
          <w:sz w:val="28"/>
          <w:szCs w:val="28"/>
          <w:shd w:val="clear" w:color="auto" w:fill="FFFFFF"/>
        </w:rPr>
        <w:t>Things I’d like to complete today</w:t>
      </w:r>
    </w:p>
    <w:p w14:paraId="322054C7" w14:textId="3F778FDF" w:rsidR="00CB6EDD" w:rsidRPr="00CC2030" w:rsidRDefault="00CB6EDD" w:rsidP="00987EEC">
      <w:pPr>
        <w:pStyle w:val="NoSpacing"/>
        <w:rPr>
          <w:rFonts w:ascii="VAGRounded-Light" w:hAnsi="VAGRounded-Light"/>
          <w:i/>
          <w:iCs/>
          <w:color w:val="A6A6A6" w:themeColor="background1" w:themeShade="A6"/>
        </w:rPr>
      </w:pPr>
      <w:r w:rsidRPr="00CC2030">
        <w:rPr>
          <w:rFonts w:ascii="VAGRounded-Light" w:hAnsi="VAGRounded-Light"/>
          <w:i/>
          <w:iCs/>
          <w:color w:val="A6A6A6" w:themeColor="background1" w:themeShade="A6"/>
        </w:rPr>
        <w:t>Choose realistic, achievable things and tick them off as you go!</w:t>
      </w:r>
    </w:p>
    <w:p w14:paraId="61EA2727" w14:textId="7FF847C1" w:rsidR="00987EEC" w:rsidRDefault="00987EEC" w:rsidP="00987EEC">
      <w:pPr>
        <w:pStyle w:val="NoSpacing"/>
      </w:pPr>
    </w:p>
    <w:tbl>
      <w:tblPr>
        <w:tblStyle w:val="TableGrid"/>
        <w:tblW w:w="9055" w:type="dxa"/>
        <w:tblLook w:val="04A0" w:firstRow="1" w:lastRow="0" w:firstColumn="1" w:lastColumn="0" w:noHBand="0" w:noVBand="1"/>
      </w:tblPr>
      <w:tblGrid>
        <w:gridCol w:w="623"/>
        <w:gridCol w:w="8432"/>
      </w:tblGrid>
      <w:tr w:rsidR="00987EEC" w:rsidRPr="00987EEC" w14:paraId="4E5EB10D" w14:textId="77777777" w:rsidTr="00CB6EDD">
        <w:trPr>
          <w:trHeight w:val="516"/>
        </w:trPr>
        <w:tc>
          <w:tcPr>
            <w:tcW w:w="623" w:type="dxa"/>
            <w:tcBorders>
              <w:top w:val="nil"/>
              <w:left w:val="nil"/>
              <w:bottom w:val="dashSmallGap" w:sz="4" w:space="0" w:color="auto"/>
              <w:right w:val="nil"/>
            </w:tcBorders>
            <w:vAlign w:val="center"/>
          </w:tcPr>
          <w:p w14:paraId="1FE0D702" w14:textId="4805B327" w:rsidR="00987EEC" w:rsidRPr="00987EEC" w:rsidRDefault="00987EEC" w:rsidP="00CB6EDD">
            <w:pPr>
              <w:pStyle w:val="NoSpacing"/>
              <w:numPr>
                <w:ilvl w:val="0"/>
                <w:numId w:val="2"/>
              </w:numPr>
              <w:rPr>
                <w:rFonts w:ascii="VAGRounded-Light" w:hAnsi="VAGRounded-Light"/>
              </w:rPr>
            </w:pPr>
          </w:p>
        </w:tc>
        <w:tc>
          <w:tcPr>
            <w:tcW w:w="8432" w:type="dxa"/>
            <w:tcBorders>
              <w:top w:val="nil"/>
              <w:left w:val="nil"/>
              <w:bottom w:val="dashSmallGap" w:sz="4" w:space="0" w:color="auto"/>
              <w:right w:val="nil"/>
            </w:tcBorders>
            <w:vAlign w:val="center"/>
          </w:tcPr>
          <w:p w14:paraId="0FA52A91" w14:textId="624AB8EE" w:rsidR="00987EEC" w:rsidRPr="00987EEC" w:rsidRDefault="00987EEC" w:rsidP="00CB6EDD">
            <w:pPr>
              <w:pStyle w:val="NoSpacing"/>
              <w:rPr>
                <w:rFonts w:ascii="VAGRounded-Light" w:hAnsi="VAGRounded-Light"/>
              </w:rPr>
            </w:pPr>
          </w:p>
        </w:tc>
      </w:tr>
      <w:tr w:rsidR="00CB6EDD" w:rsidRPr="00987EEC" w14:paraId="035DE6CD" w14:textId="77777777" w:rsidTr="00CB6EDD">
        <w:trPr>
          <w:trHeight w:val="487"/>
        </w:trPr>
        <w:tc>
          <w:tcPr>
            <w:tcW w:w="623" w:type="dxa"/>
            <w:tcBorders>
              <w:top w:val="dashSmallGap" w:sz="4" w:space="0" w:color="auto"/>
              <w:left w:val="nil"/>
              <w:bottom w:val="dashSmallGap" w:sz="4" w:space="0" w:color="auto"/>
              <w:right w:val="nil"/>
            </w:tcBorders>
            <w:vAlign w:val="center"/>
          </w:tcPr>
          <w:p w14:paraId="21BB184A" w14:textId="1DB6C0A7"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219F9D2F" w14:textId="149887EE" w:rsidR="00CB6EDD" w:rsidRPr="00987EEC" w:rsidRDefault="00CB6EDD" w:rsidP="00CB6EDD">
            <w:pPr>
              <w:pStyle w:val="NoSpacing"/>
              <w:rPr>
                <w:rFonts w:ascii="VAGRounded-Light" w:hAnsi="VAGRounded-Light"/>
              </w:rPr>
            </w:pPr>
          </w:p>
        </w:tc>
      </w:tr>
      <w:tr w:rsidR="00CB6EDD" w:rsidRPr="00987EEC" w14:paraId="1F6DEDE9" w14:textId="77777777" w:rsidTr="00CB6EDD">
        <w:trPr>
          <w:trHeight w:val="516"/>
        </w:trPr>
        <w:tc>
          <w:tcPr>
            <w:tcW w:w="623" w:type="dxa"/>
            <w:tcBorders>
              <w:top w:val="dashSmallGap" w:sz="4" w:space="0" w:color="auto"/>
              <w:left w:val="nil"/>
              <w:bottom w:val="dashSmallGap" w:sz="4" w:space="0" w:color="auto"/>
              <w:right w:val="nil"/>
            </w:tcBorders>
            <w:vAlign w:val="center"/>
          </w:tcPr>
          <w:p w14:paraId="446BE7F7" w14:textId="07098636"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7AAECFFC" w14:textId="7BF703C4" w:rsidR="00CB6EDD" w:rsidRPr="00987EEC" w:rsidRDefault="00CB6EDD" w:rsidP="00CB6EDD">
            <w:pPr>
              <w:pStyle w:val="NoSpacing"/>
              <w:rPr>
                <w:rFonts w:ascii="VAGRounded-Light" w:hAnsi="VAGRounded-Light"/>
              </w:rPr>
            </w:pPr>
          </w:p>
        </w:tc>
      </w:tr>
      <w:tr w:rsidR="00CB6EDD" w:rsidRPr="00987EEC" w14:paraId="25727F51" w14:textId="77777777" w:rsidTr="00CB6EDD">
        <w:trPr>
          <w:trHeight w:val="487"/>
        </w:trPr>
        <w:tc>
          <w:tcPr>
            <w:tcW w:w="623" w:type="dxa"/>
            <w:tcBorders>
              <w:top w:val="dashSmallGap" w:sz="4" w:space="0" w:color="auto"/>
              <w:left w:val="nil"/>
              <w:bottom w:val="dashSmallGap" w:sz="4" w:space="0" w:color="auto"/>
              <w:right w:val="nil"/>
            </w:tcBorders>
            <w:vAlign w:val="center"/>
          </w:tcPr>
          <w:p w14:paraId="574CC4C2" w14:textId="136E7A4B"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37251A66" w14:textId="06735A14" w:rsidR="00CB6EDD" w:rsidRPr="00987EEC" w:rsidRDefault="00CB6EDD" w:rsidP="00CB6EDD">
            <w:pPr>
              <w:pStyle w:val="NoSpacing"/>
              <w:rPr>
                <w:rFonts w:ascii="VAGRounded-Light" w:hAnsi="VAGRounded-Light"/>
              </w:rPr>
            </w:pPr>
          </w:p>
        </w:tc>
      </w:tr>
      <w:tr w:rsidR="00CB6EDD" w:rsidRPr="00987EEC" w14:paraId="54A1D1AD" w14:textId="77777777" w:rsidTr="00CB6EDD">
        <w:trPr>
          <w:trHeight w:val="516"/>
        </w:trPr>
        <w:tc>
          <w:tcPr>
            <w:tcW w:w="623" w:type="dxa"/>
            <w:tcBorders>
              <w:top w:val="dashSmallGap" w:sz="4" w:space="0" w:color="auto"/>
              <w:left w:val="nil"/>
              <w:bottom w:val="dashSmallGap" w:sz="4" w:space="0" w:color="auto"/>
              <w:right w:val="nil"/>
            </w:tcBorders>
            <w:vAlign w:val="center"/>
          </w:tcPr>
          <w:p w14:paraId="348B0C1C" w14:textId="10565D53"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555C652A" w14:textId="540C48A5" w:rsidR="00CB6EDD" w:rsidRPr="00987EEC" w:rsidRDefault="00CB6EDD" w:rsidP="00CB6EDD">
            <w:pPr>
              <w:pStyle w:val="NoSpacing"/>
              <w:rPr>
                <w:rFonts w:ascii="VAGRounded-Light" w:hAnsi="VAGRounded-Light"/>
              </w:rPr>
            </w:pPr>
          </w:p>
        </w:tc>
      </w:tr>
      <w:tr w:rsidR="00CB6EDD" w:rsidRPr="00987EEC" w14:paraId="4C9E7620" w14:textId="77777777" w:rsidTr="00CB6EDD">
        <w:trPr>
          <w:trHeight w:val="487"/>
        </w:trPr>
        <w:tc>
          <w:tcPr>
            <w:tcW w:w="623" w:type="dxa"/>
            <w:tcBorders>
              <w:top w:val="dashSmallGap" w:sz="4" w:space="0" w:color="auto"/>
              <w:left w:val="nil"/>
              <w:bottom w:val="dashSmallGap" w:sz="4" w:space="0" w:color="auto"/>
              <w:right w:val="nil"/>
            </w:tcBorders>
            <w:vAlign w:val="center"/>
          </w:tcPr>
          <w:p w14:paraId="5EF5B662" w14:textId="5C46F6F7"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1362B3F5" w14:textId="26C0B163" w:rsidR="00CB6EDD" w:rsidRPr="00987EEC" w:rsidRDefault="00CB6EDD" w:rsidP="00CB6EDD">
            <w:pPr>
              <w:pStyle w:val="NoSpacing"/>
              <w:rPr>
                <w:rFonts w:ascii="VAGRounded-Light" w:hAnsi="VAGRounded-Light"/>
              </w:rPr>
            </w:pPr>
          </w:p>
        </w:tc>
      </w:tr>
      <w:tr w:rsidR="00CB6EDD" w:rsidRPr="00987EEC" w14:paraId="36C9F7A6" w14:textId="77777777" w:rsidTr="00CB6EDD">
        <w:trPr>
          <w:trHeight w:val="516"/>
        </w:trPr>
        <w:tc>
          <w:tcPr>
            <w:tcW w:w="623" w:type="dxa"/>
            <w:tcBorders>
              <w:top w:val="dashSmallGap" w:sz="4" w:space="0" w:color="auto"/>
              <w:left w:val="nil"/>
              <w:bottom w:val="dashSmallGap" w:sz="4" w:space="0" w:color="auto"/>
              <w:right w:val="nil"/>
            </w:tcBorders>
            <w:vAlign w:val="center"/>
          </w:tcPr>
          <w:p w14:paraId="76268556" w14:textId="297D5C51"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3ED61AAB" w14:textId="6252C71E" w:rsidR="00CB6EDD" w:rsidRPr="00987EEC" w:rsidRDefault="00CB6EDD" w:rsidP="00CB6EDD">
            <w:pPr>
              <w:pStyle w:val="NoSpacing"/>
              <w:rPr>
                <w:rFonts w:ascii="VAGRounded-Light" w:hAnsi="VAGRounded-Light"/>
              </w:rPr>
            </w:pPr>
          </w:p>
        </w:tc>
      </w:tr>
      <w:tr w:rsidR="00CB6EDD" w:rsidRPr="00987EEC" w14:paraId="2EB9E71D" w14:textId="77777777" w:rsidTr="00CB6EDD">
        <w:trPr>
          <w:trHeight w:val="487"/>
        </w:trPr>
        <w:tc>
          <w:tcPr>
            <w:tcW w:w="623" w:type="dxa"/>
            <w:tcBorders>
              <w:top w:val="dashSmallGap" w:sz="4" w:space="0" w:color="auto"/>
              <w:left w:val="nil"/>
              <w:bottom w:val="dashSmallGap" w:sz="4" w:space="0" w:color="auto"/>
              <w:right w:val="nil"/>
            </w:tcBorders>
            <w:vAlign w:val="center"/>
          </w:tcPr>
          <w:p w14:paraId="7D2E79DC" w14:textId="494B4932" w:rsidR="00CB6EDD" w:rsidRPr="00987EEC" w:rsidRDefault="00CB6EDD" w:rsidP="00CB6EDD">
            <w:pPr>
              <w:pStyle w:val="NoSpacing"/>
              <w:numPr>
                <w:ilvl w:val="0"/>
                <w:numId w:val="2"/>
              </w:numPr>
              <w:rPr>
                <w:rFonts w:ascii="VAGRounded-Light" w:hAnsi="VAGRounded-Light"/>
              </w:rPr>
            </w:pPr>
          </w:p>
        </w:tc>
        <w:tc>
          <w:tcPr>
            <w:tcW w:w="8432" w:type="dxa"/>
            <w:tcBorders>
              <w:top w:val="dashSmallGap" w:sz="4" w:space="0" w:color="auto"/>
              <w:left w:val="nil"/>
              <w:bottom w:val="dashSmallGap" w:sz="4" w:space="0" w:color="auto"/>
              <w:right w:val="nil"/>
            </w:tcBorders>
            <w:vAlign w:val="center"/>
          </w:tcPr>
          <w:p w14:paraId="7B05F5F6" w14:textId="542605B9" w:rsidR="00CB6EDD" w:rsidRPr="00987EEC" w:rsidRDefault="00CB6EDD" w:rsidP="00CB6EDD">
            <w:pPr>
              <w:pStyle w:val="NoSpacing"/>
              <w:rPr>
                <w:rFonts w:ascii="VAGRounded-Light" w:hAnsi="VAGRounded-Light"/>
              </w:rPr>
            </w:pPr>
          </w:p>
        </w:tc>
      </w:tr>
    </w:tbl>
    <w:p w14:paraId="6D952A7D" w14:textId="2F64DBCD" w:rsidR="00987EEC" w:rsidRDefault="00987EEC" w:rsidP="00987EEC">
      <w:pPr>
        <w:pStyle w:val="NoSpacing"/>
      </w:pPr>
    </w:p>
    <w:p w14:paraId="6EECFF66" w14:textId="386E8459" w:rsidR="00987EEC" w:rsidRDefault="00987EEC" w:rsidP="00987EEC">
      <w:pPr>
        <w:pStyle w:val="NoSpacing"/>
      </w:pPr>
    </w:p>
    <w:p w14:paraId="3C133B2E" w14:textId="52939A1C" w:rsidR="00987EEC" w:rsidRPr="00CB6EDD" w:rsidRDefault="00987EEC" w:rsidP="00CB6EDD">
      <w:pPr>
        <w:pStyle w:val="NoSpacing"/>
        <w:rPr>
          <w:rStyle w:val="Strong"/>
          <w:rFonts w:ascii="VAG Rounded" w:hAnsi="VAG Rounded"/>
          <w:color w:val="F9A807"/>
          <w:sz w:val="28"/>
          <w:szCs w:val="28"/>
          <w:shd w:val="clear" w:color="auto" w:fill="FFFFFF"/>
        </w:rPr>
      </w:pPr>
      <w:r w:rsidRPr="00CB6EDD">
        <w:rPr>
          <w:rStyle w:val="Strong"/>
          <w:rFonts w:ascii="VAG Rounded" w:hAnsi="VAG Rounded"/>
          <w:color w:val="F9A807"/>
          <w:sz w:val="28"/>
          <w:szCs w:val="28"/>
          <w:shd w:val="clear" w:color="auto" w:fill="FFFFFF"/>
        </w:rPr>
        <w:t>Things on my mind right now</w:t>
      </w:r>
    </w:p>
    <w:p w14:paraId="48D2380A" w14:textId="50A486DB" w:rsidR="00987EEC" w:rsidRDefault="00987EEC" w:rsidP="00CB6EDD">
      <w:pPr>
        <w:pStyle w:val="NoSpacing"/>
        <w:rPr>
          <w:rFonts w:ascii="VAGRounded-Light" w:hAnsi="VAGRounded-Light"/>
          <w:i/>
          <w:iCs/>
        </w:rPr>
      </w:pPr>
      <w:r w:rsidRPr="00CC2030">
        <w:rPr>
          <w:rFonts w:ascii="VAGRounded-Light" w:hAnsi="VAGRounded-Light"/>
          <w:i/>
          <w:iCs/>
          <w:color w:val="A6A6A6" w:themeColor="background1" w:themeShade="A6"/>
        </w:rPr>
        <w:t xml:space="preserve">Assess any concerns that are within your control to change, and make an action plan! </w:t>
      </w:r>
    </w:p>
    <w:p w14:paraId="52D65979" w14:textId="77777777" w:rsidR="00C07D6F" w:rsidRDefault="00C07D6F" w:rsidP="00CB6EDD">
      <w:pPr>
        <w:pStyle w:val="NoSpacing"/>
        <w:rPr>
          <w:rFonts w:ascii="VAGRounded-Light" w:hAnsi="VAGRounded-Light"/>
          <w:i/>
          <w:iCs/>
        </w:rPr>
      </w:pPr>
    </w:p>
    <w:p w14:paraId="7B8AB6B6" w14:textId="19AE36F5" w:rsidR="00CB6EDD" w:rsidRPr="00C07D6F" w:rsidRDefault="00CB6EDD" w:rsidP="00CB6EDD">
      <w:pPr>
        <w:pStyle w:val="NoSpacing"/>
        <w:rPr>
          <w:rFonts w:ascii="VAGRounded-Light" w:hAnsi="VAGRounded-Light"/>
          <w:i/>
          <w:iCs/>
        </w:rPr>
      </w:pPr>
    </w:p>
    <w:tbl>
      <w:tblPr>
        <w:tblStyle w:val="TableGrid"/>
        <w:tblW w:w="9150" w:type="dxa"/>
        <w:tblLook w:val="04A0" w:firstRow="1" w:lastRow="0" w:firstColumn="1" w:lastColumn="0" w:noHBand="0" w:noVBand="1"/>
      </w:tblPr>
      <w:tblGrid>
        <w:gridCol w:w="4575"/>
        <w:gridCol w:w="4575"/>
      </w:tblGrid>
      <w:tr w:rsidR="00CB6EDD" w:rsidRPr="00C07D6F" w14:paraId="08EEFC37" w14:textId="77777777" w:rsidTr="00F31D57">
        <w:trPr>
          <w:trHeight w:val="337"/>
        </w:trPr>
        <w:tc>
          <w:tcPr>
            <w:tcW w:w="4575" w:type="dxa"/>
            <w:tcBorders>
              <w:top w:val="nil"/>
              <w:left w:val="nil"/>
              <w:bottom w:val="single" w:sz="12" w:space="0" w:color="FFC000" w:themeColor="accent4"/>
              <w:right w:val="single" w:sz="12" w:space="0" w:color="FFC000" w:themeColor="accent4"/>
            </w:tcBorders>
          </w:tcPr>
          <w:p w14:paraId="2BA3F0D8" w14:textId="48565F2D" w:rsidR="00CB6EDD" w:rsidRPr="00F31D57" w:rsidRDefault="00CB6EDD" w:rsidP="00CB6EDD">
            <w:pPr>
              <w:pStyle w:val="NoSpacing"/>
              <w:rPr>
                <w:rFonts w:ascii="VAGRounded-Light" w:hAnsi="VAGRounded-Light"/>
                <w:i/>
                <w:iCs/>
              </w:rPr>
            </w:pPr>
            <w:r w:rsidRPr="00F31D57">
              <w:rPr>
                <w:rFonts w:ascii="VAGRounded-Light" w:hAnsi="VAGRounded-Light"/>
              </w:rPr>
              <w:t>What’s on my mind</w:t>
            </w:r>
          </w:p>
        </w:tc>
        <w:tc>
          <w:tcPr>
            <w:tcW w:w="4575" w:type="dxa"/>
            <w:tcBorders>
              <w:top w:val="nil"/>
              <w:left w:val="single" w:sz="12" w:space="0" w:color="FFC000" w:themeColor="accent4"/>
              <w:bottom w:val="single" w:sz="12" w:space="0" w:color="FFC000" w:themeColor="accent4"/>
              <w:right w:val="nil"/>
            </w:tcBorders>
          </w:tcPr>
          <w:p w14:paraId="4B5B4EE8" w14:textId="0AFCAF64" w:rsidR="00CB6EDD" w:rsidRPr="00F31D57" w:rsidRDefault="00CB6EDD" w:rsidP="00CB6EDD">
            <w:pPr>
              <w:pStyle w:val="NoSpacing"/>
              <w:rPr>
                <w:rFonts w:ascii="VAGRounded-Light" w:hAnsi="VAGRounded-Light"/>
              </w:rPr>
            </w:pPr>
            <w:r w:rsidRPr="00F31D57">
              <w:rPr>
                <w:rFonts w:ascii="VAGRounded-Light" w:hAnsi="VAGRounded-Light"/>
              </w:rPr>
              <w:t>List as many different solutions as you can</w:t>
            </w:r>
          </w:p>
        </w:tc>
      </w:tr>
      <w:tr w:rsidR="00CB6EDD" w14:paraId="3F4F0E1B" w14:textId="77777777" w:rsidTr="00F31D57">
        <w:trPr>
          <w:trHeight w:val="802"/>
        </w:trPr>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34E8CF7" w14:textId="77777777" w:rsidR="00CB6EDD" w:rsidRPr="00F31D57" w:rsidRDefault="00CB6EDD" w:rsidP="00CB6EDD">
            <w:pPr>
              <w:pStyle w:val="NoSpacing"/>
              <w:rPr>
                <w:rFonts w:ascii="VAGRounded-Light" w:hAnsi="VAGRounded-Light"/>
              </w:rPr>
            </w:pPr>
          </w:p>
        </w:tc>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782C869" w14:textId="5B0E2000" w:rsidR="00CB6EDD" w:rsidRPr="00F31D57" w:rsidRDefault="00CB6EDD" w:rsidP="00CB6EDD">
            <w:pPr>
              <w:pStyle w:val="NoSpacing"/>
              <w:rPr>
                <w:rFonts w:ascii="VAGRounded-Light" w:hAnsi="VAGRounded-Light"/>
              </w:rPr>
            </w:pPr>
          </w:p>
        </w:tc>
      </w:tr>
      <w:tr w:rsidR="00CB6EDD" w14:paraId="265E1FF5" w14:textId="77777777" w:rsidTr="00F31D57">
        <w:trPr>
          <w:trHeight w:val="848"/>
        </w:trPr>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6DCF0DB" w14:textId="77777777" w:rsidR="00CB6EDD" w:rsidRPr="00F31D57" w:rsidRDefault="00CB6EDD" w:rsidP="00CB6EDD">
            <w:pPr>
              <w:pStyle w:val="NoSpacing"/>
              <w:rPr>
                <w:rFonts w:ascii="VAGRounded-Light" w:hAnsi="VAGRounded-Light"/>
              </w:rPr>
            </w:pPr>
          </w:p>
        </w:tc>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510F399" w14:textId="0EB882ED" w:rsidR="00CB6EDD" w:rsidRPr="00F31D57" w:rsidRDefault="00CB6EDD" w:rsidP="00CB6EDD">
            <w:pPr>
              <w:pStyle w:val="NoSpacing"/>
              <w:rPr>
                <w:rFonts w:ascii="VAGRounded-Light" w:hAnsi="VAGRounded-Light"/>
              </w:rPr>
            </w:pPr>
          </w:p>
        </w:tc>
      </w:tr>
      <w:tr w:rsidR="00CB6EDD" w14:paraId="76539D0B" w14:textId="77777777" w:rsidTr="00F31D57">
        <w:trPr>
          <w:trHeight w:val="802"/>
        </w:trPr>
        <w:tc>
          <w:tcPr>
            <w:tcW w:w="4575" w:type="dxa"/>
            <w:tcBorders>
              <w:top w:val="single" w:sz="12" w:space="0" w:color="FFC000" w:themeColor="accent4"/>
              <w:left w:val="single" w:sz="12" w:space="0" w:color="FFC000" w:themeColor="accent4"/>
              <w:right w:val="single" w:sz="12" w:space="0" w:color="FFC000" w:themeColor="accent4"/>
            </w:tcBorders>
          </w:tcPr>
          <w:p w14:paraId="03FCB8B9" w14:textId="77777777" w:rsidR="00CB6EDD" w:rsidRPr="00F31D57" w:rsidRDefault="00CB6EDD" w:rsidP="00CB6EDD">
            <w:pPr>
              <w:pStyle w:val="NoSpacing"/>
              <w:rPr>
                <w:rFonts w:ascii="VAGRounded-Light" w:hAnsi="VAGRounded-Light"/>
              </w:rPr>
            </w:pPr>
          </w:p>
        </w:tc>
        <w:tc>
          <w:tcPr>
            <w:tcW w:w="4575" w:type="dxa"/>
            <w:tcBorders>
              <w:top w:val="single" w:sz="12" w:space="0" w:color="FFC000" w:themeColor="accent4"/>
              <w:left w:val="single" w:sz="12" w:space="0" w:color="FFC000" w:themeColor="accent4"/>
              <w:right w:val="single" w:sz="12" w:space="0" w:color="FFC000" w:themeColor="accent4"/>
            </w:tcBorders>
          </w:tcPr>
          <w:p w14:paraId="114745F6" w14:textId="124619D0" w:rsidR="00CB6EDD" w:rsidRPr="00F31D57" w:rsidRDefault="00CB6EDD" w:rsidP="00CB6EDD">
            <w:pPr>
              <w:pStyle w:val="NoSpacing"/>
              <w:rPr>
                <w:rFonts w:ascii="VAGRounded-Light" w:hAnsi="VAGRounded-Light"/>
              </w:rPr>
            </w:pPr>
          </w:p>
        </w:tc>
      </w:tr>
      <w:tr w:rsidR="00CB6EDD" w14:paraId="2E39D796" w14:textId="77777777" w:rsidTr="00F31D57">
        <w:trPr>
          <w:trHeight w:val="802"/>
        </w:trPr>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0BCB56C" w14:textId="77777777" w:rsidR="00CB6EDD" w:rsidRPr="00F31D57" w:rsidRDefault="00CB6EDD" w:rsidP="00CB6EDD">
            <w:pPr>
              <w:pStyle w:val="NoSpacing"/>
              <w:rPr>
                <w:rFonts w:ascii="VAGRounded-Light" w:hAnsi="VAGRounded-Light"/>
              </w:rPr>
            </w:pPr>
          </w:p>
        </w:tc>
        <w:tc>
          <w:tcPr>
            <w:tcW w:w="457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2889E9D" w14:textId="77777777" w:rsidR="00CB6EDD" w:rsidRPr="00F31D57" w:rsidRDefault="00CB6EDD" w:rsidP="00CB6EDD">
            <w:pPr>
              <w:pStyle w:val="NoSpacing"/>
              <w:rPr>
                <w:rFonts w:ascii="VAGRounded-Light" w:hAnsi="VAGRounded-Light"/>
              </w:rPr>
            </w:pPr>
          </w:p>
        </w:tc>
      </w:tr>
    </w:tbl>
    <w:p w14:paraId="62F90095" w14:textId="2033FE36" w:rsidR="00987EEC" w:rsidRPr="00CB6EDD" w:rsidRDefault="00987EEC" w:rsidP="00CB6EDD">
      <w:pPr>
        <w:pStyle w:val="NoSpacing"/>
        <w:rPr>
          <w:rStyle w:val="Strong"/>
          <w:rFonts w:ascii="VAG Rounded" w:hAnsi="VAG Rounded"/>
          <w:color w:val="F9A807"/>
          <w:sz w:val="28"/>
          <w:szCs w:val="28"/>
          <w:shd w:val="clear" w:color="auto" w:fill="FFFFFF"/>
        </w:rPr>
      </w:pPr>
      <w:r w:rsidRPr="00CB6EDD">
        <w:rPr>
          <w:rStyle w:val="Strong"/>
          <w:rFonts w:ascii="VAG Rounded" w:hAnsi="VAG Rounded"/>
          <w:color w:val="F9A807"/>
          <w:sz w:val="28"/>
          <w:szCs w:val="28"/>
          <w:shd w:val="clear" w:color="auto" w:fill="FFFFFF"/>
        </w:rPr>
        <w:lastRenderedPageBreak/>
        <w:t>What made me smile recently</w:t>
      </w:r>
    </w:p>
    <w:p w14:paraId="78625502" w14:textId="46F59C27" w:rsidR="00987EEC" w:rsidRPr="00CC2030" w:rsidRDefault="00987EEC" w:rsidP="00CB6EDD">
      <w:pPr>
        <w:pStyle w:val="NoSpacing"/>
        <w:rPr>
          <w:noProof/>
          <w:color w:val="A6A6A6" w:themeColor="background1" w:themeShade="A6"/>
        </w:rPr>
      </w:pPr>
      <w:r w:rsidRPr="00CC2030">
        <w:rPr>
          <w:rFonts w:ascii="VAGRounded-Light" w:hAnsi="VAGRounded-Light"/>
          <w:i/>
          <w:iCs/>
          <w:color w:val="A6A6A6" w:themeColor="background1" w:themeShade="A6"/>
        </w:rPr>
        <w:t>Make a list of everything that’s made you smile recently, and refer back to it whenever you need a boost!</w:t>
      </w:r>
      <w:r w:rsidR="00C07D6F" w:rsidRPr="00CC2030">
        <w:rPr>
          <w:noProof/>
          <w:color w:val="A6A6A6" w:themeColor="background1" w:themeShade="A6"/>
        </w:rPr>
        <w:t xml:space="preserve"> </w:t>
      </w:r>
    </w:p>
    <w:p w14:paraId="7DE18C60" w14:textId="50D32DEB" w:rsidR="00C07D6F" w:rsidRDefault="00C07D6F" w:rsidP="00CB6EDD">
      <w:pPr>
        <w:pStyle w:val="NoSpacing"/>
        <w:rPr>
          <w:noProof/>
        </w:rPr>
      </w:pPr>
    </w:p>
    <w:tbl>
      <w:tblPr>
        <w:tblStyle w:val="TableGrid"/>
        <w:tblW w:w="8432" w:type="dxa"/>
        <w:tblLook w:val="04A0" w:firstRow="1" w:lastRow="0" w:firstColumn="1" w:lastColumn="0" w:noHBand="0" w:noVBand="1"/>
      </w:tblPr>
      <w:tblGrid>
        <w:gridCol w:w="8432"/>
      </w:tblGrid>
      <w:tr w:rsidR="00C07D6F" w:rsidRPr="00987EEC" w14:paraId="0063D2F0" w14:textId="77777777" w:rsidTr="00C07D6F">
        <w:trPr>
          <w:trHeight w:val="516"/>
        </w:trPr>
        <w:tc>
          <w:tcPr>
            <w:tcW w:w="8432" w:type="dxa"/>
            <w:tcBorders>
              <w:top w:val="nil"/>
              <w:left w:val="nil"/>
              <w:bottom w:val="dashSmallGap" w:sz="4" w:space="0" w:color="auto"/>
              <w:right w:val="nil"/>
            </w:tcBorders>
            <w:vAlign w:val="center"/>
          </w:tcPr>
          <w:p w14:paraId="4A5A2C57" w14:textId="57744E32" w:rsidR="00C07D6F" w:rsidRPr="00987EEC" w:rsidRDefault="00C07D6F" w:rsidP="00985293">
            <w:pPr>
              <w:pStyle w:val="NoSpacing"/>
              <w:rPr>
                <w:rFonts w:ascii="VAGRounded-Light" w:hAnsi="VAGRounded-Light"/>
              </w:rPr>
            </w:pPr>
            <w:r w:rsidRPr="00C07D6F">
              <w:rPr>
                <w:rFonts w:ascii="VAGRounded-Light" w:hAnsi="VAGRounded-Light"/>
                <w:i/>
                <w:iCs/>
                <w:noProof/>
              </w:rPr>
              <w:drawing>
                <wp:anchor distT="0" distB="0" distL="114300" distR="114300" simplePos="0" relativeHeight="251658240" behindDoc="1" locked="0" layoutInCell="1" allowOverlap="1" wp14:anchorId="2A66944B" wp14:editId="4FCAA5F0">
                  <wp:simplePos x="0" y="0"/>
                  <wp:positionH relativeFrom="margin">
                    <wp:posOffset>3272155</wp:posOffset>
                  </wp:positionH>
                  <wp:positionV relativeFrom="paragraph">
                    <wp:posOffset>-114300</wp:posOffset>
                  </wp:positionV>
                  <wp:extent cx="2223135" cy="2381250"/>
                  <wp:effectExtent l="0" t="0" r="5715" b="0"/>
                  <wp:wrapNone/>
                  <wp:docPr id="39" name="Graphic 38">
                    <a:extLst xmlns:a="http://schemas.openxmlformats.org/drawingml/2006/main">
                      <a:ext uri="{FF2B5EF4-FFF2-40B4-BE49-F238E27FC236}">
                        <a16:creationId xmlns:a16="http://schemas.microsoft.com/office/drawing/2014/main" id="{F4B18873-11F6-405C-B661-88BEB0003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8">
                            <a:extLst>
                              <a:ext uri="{FF2B5EF4-FFF2-40B4-BE49-F238E27FC236}">
                                <a16:creationId xmlns:a16="http://schemas.microsoft.com/office/drawing/2014/main" id="{F4B18873-11F6-405C-B661-88BEB0003E13}"/>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23135" cy="2381250"/>
                          </a:xfrm>
                          <a:prstGeom prst="rect">
                            <a:avLst/>
                          </a:prstGeom>
                        </pic:spPr>
                      </pic:pic>
                    </a:graphicData>
                  </a:graphic>
                  <wp14:sizeRelH relativeFrom="margin">
                    <wp14:pctWidth>0</wp14:pctWidth>
                  </wp14:sizeRelH>
                  <wp14:sizeRelV relativeFrom="margin">
                    <wp14:pctHeight>0</wp14:pctHeight>
                  </wp14:sizeRelV>
                </wp:anchor>
              </w:drawing>
            </w:r>
          </w:p>
        </w:tc>
      </w:tr>
      <w:tr w:rsidR="00C07D6F" w:rsidRPr="00987EEC" w14:paraId="3ADF6555" w14:textId="77777777" w:rsidTr="00C07D6F">
        <w:trPr>
          <w:trHeight w:val="487"/>
        </w:trPr>
        <w:tc>
          <w:tcPr>
            <w:tcW w:w="8432" w:type="dxa"/>
            <w:tcBorders>
              <w:top w:val="dashSmallGap" w:sz="4" w:space="0" w:color="auto"/>
              <w:left w:val="nil"/>
              <w:bottom w:val="dashSmallGap" w:sz="4" w:space="0" w:color="auto"/>
              <w:right w:val="nil"/>
            </w:tcBorders>
            <w:vAlign w:val="center"/>
          </w:tcPr>
          <w:p w14:paraId="605513A4" w14:textId="0AF29708" w:rsidR="00C07D6F" w:rsidRPr="00987EEC" w:rsidRDefault="00C07D6F" w:rsidP="00985293">
            <w:pPr>
              <w:pStyle w:val="NoSpacing"/>
              <w:rPr>
                <w:rFonts w:ascii="VAGRounded-Light" w:hAnsi="VAGRounded-Light"/>
              </w:rPr>
            </w:pPr>
          </w:p>
        </w:tc>
      </w:tr>
      <w:tr w:rsidR="00C07D6F" w:rsidRPr="00987EEC" w14:paraId="72CBCDEF" w14:textId="77777777" w:rsidTr="00C07D6F">
        <w:trPr>
          <w:trHeight w:val="516"/>
        </w:trPr>
        <w:tc>
          <w:tcPr>
            <w:tcW w:w="8432" w:type="dxa"/>
            <w:tcBorders>
              <w:top w:val="dashSmallGap" w:sz="4" w:space="0" w:color="auto"/>
              <w:left w:val="nil"/>
              <w:bottom w:val="dashSmallGap" w:sz="4" w:space="0" w:color="auto"/>
              <w:right w:val="nil"/>
            </w:tcBorders>
            <w:vAlign w:val="center"/>
          </w:tcPr>
          <w:p w14:paraId="41EE6CAC" w14:textId="77777777" w:rsidR="00C07D6F" w:rsidRPr="00987EEC" w:rsidRDefault="00C07D6F" w:rsidP="00985293">
            <w:pPr>
              <w:pStyle w:val="NoSpacing"/>
              <w:rPr>
                <w:rFonts w:ascii="VAGRounded-Light" w:hAnsi="VAGRounded-Light"/>
              </w:rPr>
            </w:pPr>
          </w:p>
        </w:tc>
      </w:tr>
      <w:tr w:rsidR="00C07D6F" w:rsidRPr="00987EEC" w14:paraId="5B7BFA08" w14:textId="77777777" w:rsidTr="00C07D6F">
        <w:trPr>
          <w:trHeight w:val="487"/>
        </w:trPr>
        <w:tc>
          <w:tcPr>
            <w:tcW w:w="8432" w:type="dxa"/>
            <w:tcBorders>
              <w:top w:val="dashSmallGap" w:sz="4" w:space="0" w:color="auto"/>
              <w:left w:val="nil"/>
              <w:bottom w:val="dashSmallGap" w:sz="4" w:space="0" w:color="auto"/>
              <w:right w:val="nil"/>
            </w:tcBorders>
            <w:vAlign w:val="center"/>
          </w:tcPr>
          <w:p w14:paraId="45AB662F" w14:textId="77777777" w:rsidR="00C07D6F" w:rsidRPr="00987EEC" w:rsidRDefault="00C07D6F" w:rsidP="00985293">
            <w:pPr>
              <w:pStyle w:val="NoSpacing"/>
              <w:rPr>
                <w:rFonts w:ascii="VAGRounded-Light" w:hAnsi="VAGRounded-Light"/>
              </w:rPr>
            </w:pPr>
          </w:p>
        </w:tc>
      </w:tr>
      <w:tr w:rsidR="00C07D6F" w:rsidRPr="00987EEC" w14:paraId="5D8F8D6F" w14:textId="77777777" w:rsidTr="00C07D6F">
        <w:trPr>
          <w:trHeight w:val="516"/>
        </w:trPr>
        <w:tc>
          <w:tcPr>
            <w:tcW w:w="8432" w:type="dxa"/>
            <w:tcBorders>
              <w:top w:val="dashSmallGap" w:sz="4" w:space="0" w:color="auto"/>
              <w:left w:val="nil"/>
              <w:bottom w:val="dashSmallGap" w:sz="4" w:space="0" w:color="auto"/>
              <w:right w:val="nil"/>
            </w:tcBorders>
            <w:vAlign w:val="center"/>
          </w:tcPr>
          <w:p w14:paraId="67345436" w14:textId="77777777" w:rsidR="00C07D6F" w:rsidRPr="00987EEC" w:rsidRDefault="00C07D6F" w:rsidP="00985293">
            <w:pPr>
              <w:pStyle w:val="NoSpacing"/>
              <w:rPr>
                <w:rFonts w:ascii="VAGRounded-Light" w:hAnsi="VAGRounded-Light"/>
              </w:rPr>
            </w:pPr>
          </w:p>
        </w:tc>
      </w:tr>
      <w:tr w:rsidR="00C07D6F" w:rsidRPr="00987EEC" w14:paraId="28912FC6" w14:textId="77777777" w:rsidTr="00C07D6F">
        <w:trPr>
          <w:trHeight w:val="487"/>
        </w:trPr>
        <w:tc>
          <w:tcPr>
            <w:tcW w:w="8432" w:type="dxa"/>
            <w:tcBorders>
              <w:top w:val="dashSmallGap" w:sz="4" w:space="0" w:color="auto"/>
              <w:left w:val="nil"/>
              <w:bottom w:val="dashSmallGap" w:sz="4" w:space="0" w:color="auto"/>
              <w:right w:val="nil"/>
            </w:tcBorders>
            <w:vAlign w:val="center"/>
          </w:tcPr>
          <w:p w14:paraId="787E83BF" w14:textId="77777777" w:rsidR="00C07D6F" w:rsidRPr="00987EEC" w:rsidRDefault="00C07D6F" w:rsidP="00985293">
            <w:pPr>
              <w:pStyle w:val="NoSpacing"/>
              <w:rPr>
                <w:rFonts w:ascii="VAGRounded-Light" w:hAnsi="VAGRounded-Light"/>
              </w:rPr>
            </w:pPr>
          </w:p>
        </w:tc>
      </w:tr>
      <w:tr w:rsidR="00C07D6F" w:rsidRPr="00987EEC" w14:paraId="79FDC218" w14:textId="77777777" w:rsidTr="00C07D6F">
        <w:trPr>
          <w:trHeight w:val="516"/>
        </w:trPr>
        <w:tc>
          <w:tcPr>
            <w:tcW w:w="8432" w:type="dxa"/>
            <w:tcBorders>
              <w:top w:val="dashSmallGap" w:sz="4" w:space="0" w:color="auto"/>
              <w:left w:val="nil"/>
              <w:bottom w:val="dashSmallGap" w:sz="4" w:space="0" w:color="auto"/>
              <w:right w:val="nil"/>
            </w:tcBorders>
            <w:vAlign w:val="center"/>
          </w:tcPr>
          <w:p w14:paraId="5FC74061" w14:textId="77777777" w:rsidR="00C07D6F" w:rsidRPr="00987EEC" w:rsidRDefault="00C07D6F" w:rsidP="00985293">
            <w:pPr>
              <w:pStyle w:val="NoSpacing"/>
              <w:rPr>
                <w:rFonts w:ascii="VAGRounded-Light" w:hAnsi="VAGRounded-Light"/>
              </w:rPr>
            </w:pPr>
          </w:p>
        </w:tc>
      </w:tr>
      <w:tr w:rsidR="00C07D6F" w:rsidRPr="00987EEC" w14:paraId="0E6EBEF0" w14:textId="77777777" w:rsidTr="00C07D6F">
        <w:trPr>
          <w:trHeight w:val="487"/>
        </w:trPr>
        <w:tc>
          <w:tcPr>
            <w:tcW w:w="8432" w:type="dxa"/>
            <w:tcBorders>
              <w:top w:val="dashSmallGap" w:sz="4" w:space="0" w:color="auto"/>
              <w:left w:val="nil"/>
              <w:bottom w:val="dashSmallGap" w:sz="4" w:space="0" w:color="auto"/>
              <w:right w:val="nil"/>
            </w:tcBorders>
            <w:vAlign w:val="center"/>
          </w:tcPr>
          <w:p w14:paraId="452A9A50" w14:textId="77777777" w:rsidR="00C07D6F" w:rsidRPr="00987EEC" w:rsidRDefault="00C07D6F" w:rsidP="00985293">
            <w:pPr>
              <w:pStyle w:val="NoSpacing"/>
              <w:rPr>
                <w:rFonts w:ascii="VAGRounded-Light" w:hAnsi="VAGRounded-Light"/>
              </w:rPr>
            </w:pPr>
          </w:p>
        </w:tc>
      </w:tr>
    </w:tbl>
    <w:p w14:paraId="509571B4" w14:textId="77777777" w:rsidR="00C07D6F" w:rsidRPr="00CB6EDD" w:rsidRDefault="00C07D6F" w:rsidP="00CB6EDD">
      <w:pPr>
        <w:pStyle w:val="NoSpacing"/>
        <w:rPr>
          <w:rFonts w:ascii="VAGRounded-Light" w:hAnsi="VAGRounded-Light"/>
          <w:i/>
          <w:iCs/>
        </w:rPr>
      </w:pPr>
    </w:p>
    <w:sectPr w:rsidR="00C07D6F" w:rsidRPr="00CB6E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8D7E0" w14:textId="77777777" w:rsidR="00CB6EDD" w:rsidRDefault="00CB6EDD" w:rsidP="00CB6EDD">
      <w:pPr>
        <w:spacing w:after="0" w:line="240" w:lineRule="auto"/>
      </w:pPr>
      <w:r>
        <w:separator/>
      </w:r>
    </w:p>
  </w:endnote>
  <w:endnote w:type="continuationSeparator" w:id="0">
    <w:p w14:paraId="67460E94" w14:textId="77777777" w:rsidR="00CB6EDD" w:rsidRDefault="00CB6EDD" w:rsidP="00CB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AGRounded-Light">
    <w:panose1 w:val="020B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1BE13" w14:textId="77777777" w:rsidR="00CB6EDD" w:rsidRDefault="00CB6EDD" w:rsidP="00CB6EDD">
      <w:pPr>
        <w:spacing w:after="0" w:line="240" w:lineRule="auto"/>
      </w:pPr>
      <w:r>
        <w:separator/>
      </w:r>
    </w:p>
  </w:footnote>
  <w:footnote w:type="continuationSeparator" w:id="0">
    <w:p w14:paraId="53700A39" w14:textId="77777777" w:rsidR="00CB6EDD" w:rsidRDefault="00CB6EDD" w:rsidP="00CB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310F6"/>
    <w:multiLevelType w:val="hybridMultilevel"/>
    <w:tmpl w:val="C6CC1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A37D54"/>
    <w:multiLevelType w:val="hybridMultilevel"/>
    <w:tmpl w:val="39725C2C"/>
    <w:lvl w:ilvl="0" w:tplc="75C8D77C">
      <w:start w:val="1"/>
      <w:numFmt w:val="bullet"/>
      <w:lvlText w:val="o"/>
      <w:lvlJc w:val="left"/>
      <w:pPr>
        <w:ind w:left="360" w:hanging="360"/>
      </w:pPr>
      <w:rPr>
        <w:rFonts w:ascii="Wingdings" w:hAnsi="Wingdings" w:hint="default"/>
        <w:color w:val="F9A80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E2755"/>
    <w:multiLevelType w:val="hybridMultilevel"/>
    <w:tmpl w:val="FBEC3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EC"/>
    <w:rsid w:val="00095BD0"/>
    <w:rsid w:val="00151B05"/>
    <w:rsid w:val="004F62CF"/>
    <w:rsid w:val="00987EEC"/>
    <w:rsid w:val="00B66607"/>
    <w:rsid w:val="00C07D6F"/>
    <w:rsid w:val="00C55CDA"/>
    <w:rsid w:val="00CB6EDD"/>
    <w:rsid w:val="00CC2030"/>
    <w:rsid w:val="00EF4BD6"/>
    <w:rsid w:val="00F31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64FF8"/>
  <w15:chartTrackingRefBased/>
  <w15:docId w15:val="{59BB521D-0D74-43CC-A913-3A58C32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F"/>
  </w:style>
  <w:style w:type="paragraph" w:styleId="Heading1">
    <w:name w:val="heading 1"/>
    <w:basedOn w:val="Heading2"/>
    <w:next w:val="Normal"/>
    <w:link w:val="Heading1Char"/>
    <w:uiPriority w:val="9"/>
    <w:qFormat/>
    <w:rsid w:val="00C55CDA"/>
    <w:pPr>
      <w:shd w:val="clear" w:color="auto" w:fill="FFFFFF"/>
      <w:spacing w:before="0" w:after="480" w:line="240" w:lineRule="auto"/>
      <w:outlineLvl w:val="0"/>
    </w:pPr>
    <w:rPr>
      <w:rFonts w:ascii="Nunito" w:hAnsi="Nunito"/>
      <w:b/>
      <w:bCs/>
      <w:color w:val="494949"/>
      <w:sz w:val="54"/>
      <w:szCs w:val="54"/>
      <w:lang w:eastAsia="en-GB"/>
    </w:rPr>
  </w:style>
  <w:style w:type="paragraph" w:styleId="Heading2">
    <w:name w:val="heading 2"/>
    <w:basedOn w:val="Normal"/>
    <w:next w:val="Normal"/>
    <w:link w:val="Heading2Char"/>
    <w:uiPriority w:val="9"/>
    <w:semiHidden/>
    <w:unhideWhenUsed/>
    <w:qFormat/>
    <w:rsid w:val="00C55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55CDA"/>
    <w:pPr>
      <w:shd w:val="clear" w:color="auto" w:fill="FFFFFF"/>
      <w:spacing w:after="285" w:line="240" w:lineRule="auto"/>
      <w:outlineLvl w:val="3"/>
    </w:pPr>
    <w:rPr>
      <w:rFonts w:ascii="Nunito" w:eastAsia="Times New Roman" w:hAnsi="Nunito" w:cs="Times New Roman"/>
      <w:b/>
      <w:bCs/>
      <w:color w:val="4E7ABD"/>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DA"/>
    <w:rPr>
      <w:rFonts w:ascii="Nunito" w:eastAsiaTheme="majorEastAsia" w:hAnsi="Nunito" w:cstheme="majorBidi"/>
      <w:b/>
      <w:bCs/>
      <w:color w:val="494949"/>
      <w:sz w:val="54"/>
      <w:szCs w:val="54"/>
      <w:shd w:val="clear" w:color="auto" w:fill="FFFFFF"/>
      <w:lang w:eastAsia="en-GB"/>
    </w:rPr>
  </w:style>
  <w:style w:type="character" w:customStyle="1" w:styleId="Heading2Char">
    <w:name w:val="Heading 2 Char"/>
    <w:basedOn w:val="DefaultParagraphFont"/>
    <w:link w:val="Heading2"/>
    <w:uiPriority w:val="9"/>
    <w:semiHidden/>
    <w:rsid w:val="00C55CD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55CDA"/>
    <w:rPr>
      <w:rFonts w:ascii="Nunito" w:eastAsia="Times New Roman" w:hAnsi="Nunito" w:cs="Times New Roman"/>
      <w:b/>
      <w:bCs/>
      <w:color w:val="4E7ABD"/>
      <w:sz w:val="29"/>
      <w:szCs w:val="29"/>
      <w:shd w:val="clear" w:color="auto" w:fill="FFFFFF"/>
      <w:lang w:eastAsia="en-GB"/>
    </w:rPr>
  </w:style>
  <w:style w:type="character" w:styleId="Strong">
    <w:name w:val="Strong"/>
    <w:basedOn w:val="DefaultParagraphFont"/>
    <w:uiPriority w:val="22"/>
    <w:qFormat/>
    <w:rsid w:val="00987EEC"/>
    <w:rPr>
      <w:b/>
      <w:bCs/>
    </w:rPr>
  </w:style>
  <w:style w:type="paragraph" w:styleId="NoSpacing">
    <w:name w:val="No Spacing"/>
    <w:uiPriority w:val="1"/>
    <w:qFormat/>
    <w:rsid w:val="00987EEC"/>
    <w:pPr>
      <w:spacing w:after="0" w:line="240" w:lineRule="auto"/>
    </w:pPr>
  </w:style>
  <w:style w:type="table" w:styleId="TableGrid">
    <w:name w:val="Table Grid"/>
    <w:basedOn w:val="TableNormal"/>
    <w:uiPriority w:val="39"/>
    <w:rsid w:val="0098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Cope</dc:creator>
  <cp:keywords/>
  <dc:description/>
  <cp:lastModifiedBy>Laura Greenfield</cp:lastModifiedBy>
  <cp:revision>2</cp:revision>
  <dcterms:created xsi:type="dcterms:W3CDTF">2020-06-18T12:49:00Z</dcterms:created>
  <dcterms:modified xsi:type="dcterms:W3CDTF">2020-06-18T12:49:00Z</dcterms:modified>
</cp:coreProperties>
</file>