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DAA4" w14:textId="61E2BF8A" w:rsidR="00C85C2D" w:rsidRPr="00C85C2D" w:rsidRDefault="00C85C2D" w:rsidP="00C85C2D">
      <w:pPr>
        <w:pStyle w:val="NoSpacing"/>
        <w:rPr>
          <w:rFonts w:ascii="Arial" w:hAnsi="Arial" w:cs="Arial"/>
          <w:sz w:val="32"/>
          <w:szCs w:val="32"/>
        </w:rPr>
      </w:pPr>
      <w:r w:rsidRPr="00C85C2D">
        <w:rPr>
          <w:rFonts w:ascii="Arial" w:hAnsi="Arial" w:cs="Arial"/>
          <w:sz w:val="32"/>
          <w:szCs w:val="32"/>
        </w:rPr>
        <w:t>Embracing Social Distancing</w:t>
      </w:r>
    </w:p>
    <w:p w14:paraId="3FB9A8A0" w14:textId="662BFE42" w:rsidR="00C85C2D" w:rsidRPr="00C85C2D" w:rsidRDefault="00C85C2D" w:rsidP="00C85C2D">
      <w:pPr>
        <w:pStyle w:val="NoSpacing"/>
        <w:rPr>
          <w:rFonts w:ascii="Arial" w:hAnsi="Arial" w:cs="Arial"/>
          <w:sz w:val="16"/>
          <w:szCs w:val="16"/>
        </w:rPr>
      </w:pPr>
      <w:r w:rsidRPr="00C85C2D">
        <w:rPr>
          <w:rFonts w:ascii="Arial" w:hAnsi="Arial" w:cs="Arial"/>
          <w:sz w:val="16"/>
          <w:szCs w:val="16"/>
        </w:rPr>
        <w:t>Powered by Health Shield</w:t>
      </w:r>
    </w:p>
    <w:p w14:paraId="40C60829" w14:textId="0833F31A" w:rsidR="00C85C2D" w:rsidRDefault="00C85C2D" w:rsidP="00C85C2D">
      <w:pPr>
        <w:pStyle w:val="NoSpacing"/>
      </w:pPr>
    </w:p>
    <w:p w14:paraId="432F3BBC" w14:textId="715044B9"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color w:val="000000"/>
          <w:sz w:val="24"/>
          <w:szCs w:val="24"/>
          <w:lang w:eastAsia="en-GB"/>
        </w:rPr>
        <w:t xml:space="preserve">I bet this isn’t how you planned the start of </w:t>
      </w:r>
      <w:r>
        <w:rPr>
          <w:rFonts w:ascii="Arial" w:eastAsia="Times New Roman" w:hAnsi="Arial" w:cs="Times New Roman"/>
          <w:color w:val="000000"/>
          <w:sz w:val="24"/>
          <w:szCs w:val="24"/>
          <w:lang w:eastAsia="en-GB"/>
        </w:rPr>
        <w:t>your Summer</w:t>
      </w:r>
      <w:r w:rsidRPr="00C85C2D">
        <w:rPr>
          <w:rFonts w:ascii="Arial" w:eastAsia="Times New Roman" w:hAnsi="Arial" w:cs="Times New Roman"/>
          <w:color w:val="000000"/>
          <w:sz w:val="24"/>
          <w:szCs w:val="24"/>
          <w:lang w:eastAsia="en-GB"/>
        </w:rPr>
        <w:t xml:space="preserve">, or the start of the decade for that matter. </w:t>
      </w:r>
      <w:r>
        <w:rPr>
          <w:rFonts w:ascii="Arial" w:eastAsia="Times New Roman" w:hAnsi="Arial" w:cs="Times New Roman"/>
          <w:color w:val="000000"/>
          <w:sz w:val="24"/>
          <w:szCs w:val="24"/>
          <w:lang w:eastAsia="en-GB"/>
        </w:rPr>
        <w:t>Summer</w:t>
      </w:r>
      <w:r w:rsidRPr="00C85C2D">
        <w:rPr>
          <w:rFonts w:ascii="Arial" w:eastAsia="Times New Roman" w:hAnsi="Arial" w:cs="Times New Roman"/>
          <w:color w:val="000000"/>
          <w:sz w:val="24"/>
          <w:szCs w:val="24"/>
          <w:lang w:eastAsia="en-GB"/>
        </w:rPr>
        <w:t xml:space="preserve"> is a time for new beginnings, blooming flowers, longer days and warmer weather. For many, Spring </w:t>
      </w:r>
      <w:r>
        <w:rPr>
          <w:rFonts w:ascii="Arial" w:eastAsia="Times New Roman" w:hAnsi="Arial" w:cs="Times New Roman"/>
          <w:color w:val="000000"/>
          <w:sz w:val="24"/>
          <w:szCs w:val="24"/>
          <w:lang w:eastAsia="en-GB"/>
        </w:rPr>
        <w:t>and Summer</w:t>
      </w:r>
      <w:r w:rsidRPr="00C85C2D">
        <w:rPr>
          <w:rFonts w:ascii="Arial" w:eastAsia="Times New Roman" w:hAnsi="Arial" w:cs="Times New Roman"/>
          <w:color w:val="000000"/>
          <w:sz w:val="24"/>
          <w:szCs w:val="24"/>
          <w:lang w:eastAsia="en-GB"/>
        </w:rPr>
        <w:t xml:space="preserve"> a</w:t>
      </w:r>
      <w:r>
        <w:rPr>
          <w:rFonts w:ascii="Arial" w:eastAsia="Times New Roman" w:hAnsi="Arial" w:cs="Times New Roman"/>
          <w:color w:val="000000"/>
          <w:sz w:val="24"/>
          <w:szCs w:val="24"/>
          <w:lang w:eastAsia="en-GB"/>
        </w:rPr>
        <w:t>re a</w:t>
      </w:r>
      <w:r w:rsidRPr="00C85C2D">
        <w:rPr>
          <w:rFonts w:ascii="Arial" w:eastAsia="Times New Roman" w:hAnsi="Arial" w:cs="Times New Roman"/>
          <w:color w:val="000000"/>
          <w:sz w:val="24"/>
          <w:szCs w:val="24"/>
          <w:lang w:eastAsia="en-GB"/>
        </w:rPr>
        <w:t xml:space="preserve"> time for cleaning, detoxing, planning,</w:t>
      </w:r>
      <w:r>
        <w:rPr>
          <w:rFonts w:ascii="Arial" w:eastAsia="Times New Roman" w:hAnsi="Arial" w:cs="Times New Roman"/>
          <w:color w:val="000000"/>
          <w:sz w:val="24"/>
          <w:szCs w:val="24"/>
          <w:lang w:eastAsia="en-GB"/>
        </w:rPr>
        <w:t xml:space="preserve"> and</w:t>
      </w:r>
      <w:r w:rsidRPr="00C85C2D">
        <w:rPr>
          <w:rFonts w:ascii="Arial" w:eastAsia="Times New Roman" w:hAnsi="Arial" w:cs="Times New Roman"/>
          <w:color w:val="000000"/>
          <w:sz w:val="24"/>
          <w:szCs w:val="24"/>
          <w:lang w:eastAsia="en-GB"/>
        </w:rPr>
        <w:t xml:space="preserve"> de-clutterin</w:t>
      </w:r>
      <w:r>
        <w:rPr>
          <w:rFonts w:ascii="Arial" w:eastAsia="Times New Roman" w:hAnsi="Arial" w:cs="Times New Roman"/>
          <w:color w:val="000000"/>
          <w:sz w:val="24"/>
          <w:szCs w:val="24"/>
          <w:lang w:eastAsia="en-GB"/>
        </w:rPr>
        <w:t>g</w:t>
      </w:r>
      <w:r w:rsidRPr="00C85C2D">
        <w:rPr>
          <w:rFonts w:ascii="Arial" w:eastAsia="Times New Roman" w:hAnsi="Arial" w:cs="Times New Roman"/>
          <w:color w:val="000000"/>
          <w:sz w:val="24"/>
          <w:szCs w:val="24"/>
          <w:lang w:eastAsia="en-GB"/>
        </w:rPr>
        <w:t xml:space="preserve">. Whether that takes the form of lent to get that summer body, saving money for a family holiday, or simply getting dates in the diary for those long-awaited summer BBQs. Maybe you had Mother’s Day plans, finally had Glastonbury tickets, or even your wedding booked. Or perhaps </w:t>
      </w:r>
      <w:r>
        <w:rPr>
          <w:rFonts w:ascii="Arial" w:eastAsia="Times New Roman" w:hAnsi="Arial" w:cs="Times New Roman"/>
          <w:color w:val="000000"/>
          <w:sz w:val="24"/>
          <w:szCs w:val="24"/>
          <w:lang w:eastAsia="en-GB"/>
        </w:rPr>
        <w:t xml:space="preserve">you </w:t>
      </w:r>
      <w:r w:rsidRPr="00C85C2D">
        <w:rPr>
          <w:rFonts w:ascii="Arial" w:eastAsia="Times New Roman" w:hAnsi="Arial" w:cs="Times New Roman"/>
          <w:color w:val="000000"/>
          <w:sz w:val="24"/>
          <w:szCs w:val="24"/>
          <w:lang w:eastAsia="en-GB"/>
        </w:rPr>
        <w:t>reluctantly cancell</w:t>
      </w:r>
      <w:r>
        <w:rPr>
          <w:rFonts w:ascii="Arial" w:eastAsia="Times New Roman" w:hAnsi="Arial" w:cs="Times New Roman"/>
          <w:color w:val="000000"/>
          <w:sz w:val="24"/>
          <w:szCs w:val="24"/>
          <w:lang w:eastAsia="en-GB"/>
        </w:rPr>
        <w:t>ed</w:t>
      </w:r>
      <w:r w:rsidRPr="00C85C2D">
        <w:rPr>
          <w:rFonts w:ascii="Arial" w:eastAsia="Times New Roman" w:hAnsi="Arial" w:cs="Times New Roman"/>
          <w:color w:val="000000"/>
          <w:sz w:val="24"/>
          <w:szCs w:val="24"/>
          <w:lang w:eastAsia="en-GB"/>
        </w:rPr>
        <w:t xml:space="preserve"> your birthday plans after imagining yourself in an empty venue wearing a protective mask and a party-hat.</w:t>
      </w:r>
    </w:p>
    <w:p w14:paraId="061360C2" w14:textId="77777777"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hyperlink r:id="rId7" w:tgtFrame="_blank" w:history="1">
        <w:r w:rsidRPr="00C85C2D">
          <w:rPr>
            <w:rFonts w:ascii="Arial" w:eastAsia="Times New Roman" w:hAnsi="Arial" w:cs="Times New Roman"/>
            <w:color w:val="2CB5D6"/>
            <w:sz w:val="24"/>
            <w:szCs w:val="24"/>
            <w:u w:val="single"/>
            <w:lang w:eastAsia="en-GB"/>
          </w:rPr>
          <w:t>Coronavirus</w:t>
        </w:r>
      </w:hyperlink>
      <w:r w:rsidRPr="00C85C2D">
        <w:rPr>
          <w:rFonts w:ascii="Arial" w:eastAsia="Times New Roman" w:hAnsi="Arial" w:cs="Times New Roman"/>
          <w:color w:val="000000"/>
          <w:sz w:val="24"/>
          <w:szCs w:val="24"/>
          <w:lang w:eastAsia="en-GB"/>
        </w:rPr>
        <w:t> might have put a stop to your social plans. But guess what? Flowers will still bloom, leaves will still appear on trees, the days are still getting longer and the weather is still getting warmer. When we feel frustrated about our cancelled plans it’s important to keep perspective and remember these measures of self-isolation are in place for our own protection, as well as the protection of the most vulnerable people in our society.</w:t>
      </w:r>
    </w:p>
    <w:p w14:paraId="3073B491" w14:textId="77777777"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color w:val="000000"/>
          <w:sz w:val="24"/>
          <w:szCs w:val="24"/>
          <w:lang w:eastAsia="en-GB"/>
        </w:rPr>
        <w:t>Ok, you might not be able to have that airport beer or go to that music concert, but good news! Speaking to friends and family, laughing, exercising, singing, dancing, reading, eating good food, baking, playing games, watching movies, learning a new skill, focusing on self-improvement – are not cancelled!</w:t>
      </w:r>
    </w:p>
    <w:p w14:paraId="61E2DA18" w14:textId="77777777"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color w:val="000000"/>
          <w:sz w:val="24"/>
          <w:szCs w:val="24"/>
          <w:lang w:eastAsia="en-GB"/>
        </w:rPr>
        <w:t> </w:t>
      </w:r>
    </w:p>
    <w:p w14:paraId="56D5A621" w14:textId="77777777"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b/>
          <w:bCs/>
          <w:color w:val="000000"/>
          <w:sz w:val="24"/>
          <w:szCs w:val="24"/>
          <w:lang w:eastAsia="en-GB"/>
        </w:rPr>
        <w:t>Here are five things you can do whilst social distancing to have fun, stay productive and keep in high spirits in this unsettling time.</w:t>
      </w:r>
    </w:p>
    <w:p w14:paraId="5D5330E7" w14:textId="77777777" w:rsidR="00C85C2D" w:rsidRPr="00C85C2D" w:rsidRDefault="00C85C2D" w:rsidP="00C85C2D">
      <w:pPr>
        <w:numPr>
          <w:ilvl w:val="0"/>
          <w:numId w:val="1"/>
        </w:numPr>
        <w:shd w:val="clear" w:color="auto" w:fill="FFFFFF"/>
        <w:spacing w:before="100" w:beforeAutospacing="1" w:after="100" w:afterAutospacing="1" w:line="240" w:lineRule="auto"/>
        <w:ind w:left="0"/>
        <w:rPr>
          <w:rFonts w:ascii="Arial" w:eastAsia="Times New Roman" w:hAnsi="Arial" w:cs="Times New Roman"/>
          <w:color w:val="000000"/>
          <w:sz w:val="24"/>
          <w:szCs w:val="24"/>
          <w:lang w:eastAsia="en-GB"/>
        </w:rPr>
      </w:pPr>
      <w:r w:rsidRPr="00C85C2D">
        <w:rPr>
          <w:rFonts w:ascii="Arial" w:eastAsia="Times New Roman" w:hAnsi="Arial" w:cs="Times New Roman"/>
          <w:b/>
          <w:bCs/>
          <w:color w:val="000000"/>
          <w:sz w:val="24"/>
          <w:szCs w:val="24"/>
          <w:lang w:eastAsia="en-GB"/>
        </w:rPr>
        <w:t>Spend time with those you live with.</w:t>
      </w:r>
    </w:p>
    <w:p w14:paraId="5B8803DB" w14:textId="77777777"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color w:val="000000"/>
          <w:sz w:val="24"/>
          <w:szCs w:val="24"/>
          <w:lang w:eastAsia="en-GB"/>
        </w:rPr>
        <w:t>Ok, most parents across the nation nearly spat their dinner out when Boris Johnson announced that schools across the UK are closing. “What are we going to do with them?” Of course, finding childcare, comforting worried teenagers who have had their GCSEs postponed, re-juggling routines and just knowing what to do in this period of uncertainty is incredibly difficult. All circumstances are different, but where possible, we can use this time to spend quality time with those we live with. Whether that’s watching films, teaching and learning, playing games, cooking dinner, drawing, baking… even just talking. Quality time is never wasted time. If you live alone, remember loved ones are only ever a FaceTime or phone call away.</w:t>
      </w:r>
    </w:p>
    <w:p w14:paraId="0C08BEA8" w14:textId="77777777" w:rsidR="00C85C2D" w:rsidRPr="00C85C2D" w:rsidRDefault="00C85C2D" w:rsidP="00C85C2D">
      <w:pPr>
        <w:numPr>
          <w:ilvl w:val="0"/>
          <w:numId w:val="2"/>
        </w:numPr>
        <w:shd w:val="clear" w:color="auto" w:fill="FFFFFF"/>
        <w:spacing w:before="100" w:beforeAutospacing="1" w:after="100" w:afterAutospacing="1" w:line="240" w:lineRule="auto"/>
        <w:ind w:left="0"/>
        <w:rPr>
          <w:rFonts w:ascii="Arial" w:eastAsia="Times New Roman" w:hAnsi="Arial" w:cs="Times New Roman"/>
          <w:color w:val="000000"/>
          <w:sz w:val="24"/>
          <w:szCs w:val="24"/>
          <w:lang w:eastAsia="en-GB"/>
        </w:rPr>
      </w:pPr>
      <w:r w:rsidRPr="00C85C2D">
        <w:rPr>
          <w:rFonts w:ascii="Arial" w:eastAsia="Times New Roman" w:hAnsi="Arial" w:cs="Times New Roman"/>
          <w:b/>
          <w:bCs/>
          <w:color w:val="000000"/>
          <w:sz w:val="24"/>
          <w:szCs w:val="24"/>
          <w:lang w:eastAsia="en-GB"/>
        </w:rPr>
        <w:t>Go outdoors (but be responsible).</w:t>
      </w:r>
    </w:p>
    <w:p w14:paraId="4686DB31" w14:textId="0E8E92F2"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color w:val="000000"/>
          <w:sz w:val="24"/>
          <w:szCs w:val="24"/>
          <w:lang w:eastAsia="en-GB"/>
        </w:rPr>
        <w:t>Don’t forget social distancing doesn’t necessarily mean you have to stay indoors all day long. Could you do some gardening, or simply sit in the garden for a while each day? Make the most of the opportunity to go out</w:t>
      </w:r>
      <w:r>
        <w:rPr>
          <w:rFonts w:ascii="Arial" w:eastAsia="Times New Roman" w:hAnsi="Arial" w:cs="Times New Roman"/>
          <w:color w:val="000000"/>
          <w:sz w:val="24"/>
          <w:szCs w:val="24"/>
          <w:lang w:eastAsia="en-GB"/>
        </w:rPr>
        <w:t>side now that we can do it much more.</w:t>
      </w:r>
      <w:r w:rsidRPr="00C85C2D">
        <w:rPr>
          <w:rFonts w:ascii="Arial" w:eastAsia="Times New Roman" w:hAnsi="Arial" w:cs="Times New Roman"/>
          <w:color w:val="000000"/>
          <w:sz w:val="24"/>
          <w:szCs w:val="24"/>
          <w:lang w:eastAsia="en-GB"/>
        </w:rPr>
        <w:t xml:space="preserve"> Getting fresh air and being closer to nature has many benefits, for both </w:t>
      </w:r>
      <w:r w:rsidRPr="00C85C2D">
        <w:rPr>
          <w:rFonts w:ascii="Arial" w:eastAsia="Times New Roman" w:hAnsi="Arial" w:cs="Times New Roman"/>
          <w:color w:val="000000"/>
          <w:sz w:val="24"/>
          <w:szCs w:val="24"/>
          <w:lang w:eastAsia="en-GB"/>
        </w:rPr>
        <w:lastRenderedPageBreak/>
        <w:t xml:space="preserve">physical and mental wellbeing. Plus, it’s a beautiful time for a walk with the brighter days and </w:t>
      </w:r>
      <w:r>
        <w:rPr>
          <w:rFonts w:ascii="Arial" w:eastAsia="Times New Roman" w:hAnsi="Arial" w:cs="Times New Roman"/>
          <w:color w:val="000000"/>
          <w:sz w:val="24"/>
          <w:szCs w:val="24"/>
          <w:lang w:eastAsia="en-GB"/>
        </w:rPr>
        <w:t>flowers</w:t>
      </w:r>
      <w:r w:rsidRPr="00C85C2D">
        <w:rPr>
          <w:rFonts w:ascii="Arial" w:eastAsia="Times New Roman" w:hAnsi="Arial" w:cs="Times New Roman"/>
          <w:color w:val="000000"/>
          <w:sz w:val="24"/>
          <w:szCs w:val="24"/>
          <w:lang w:eastAsia="en-GB"/>
        </w:rPr>
        <w:t xml:space="preserve"> blooming.</w:t>
      </w:r>
    </w:p>
    <w:p w14:paraId="3E93CE6D" w14:textId="77777777" w:rsidR="00C85C2D" w:rsidRPr="00C85C2D" w:rsidRDefault="00C85C2D" w:rsidP="00C85C2D">
      <w:pPr>
        <w:numPr>
          <w:ilvl w:val="0"/>
          <w:numId w:val="3"/>
        </w:numPr>
        <w:shd w:val="clear" w:color="auto" w:fill="FFFFFF"/>
        <w:spacing w:before="100" w:beforeAutospacing="1" w:after="100" w:afterAutospacing="1" w:line="240" w:lineRule="auto"/>
        <w:ind w:left="0"/>
        <w:rPr>
          <w:rFonts w:ascii="Arial" w:eastAsia="Times New Roman" w:hAnsi="Arial" w:cs="Times New Roman"/>
          <w:color w:val="000000"/>
          <w:sz w:val="24"/>
          <w:szCs w:val="24"/>
          <w:lang w:eastAsia="en-GB"/>
        </w:rPr>
      </w:pPr>
      <w:r w:rsidRPr="00C85C2D">
        <w:rPr>
          <w:rFonts w:ascii="Arial" w:eastAsia="Times New Roman" w:hAnsi="Arial" w:cs="Times New Roman"/>
          <w:b/>
          <w:bCs/>
          <w:color w:val="000000"/>
          <w:sz w:val="24"/>
          <w:szCs w:val="24"/>
          <w:lang w:eastAsia="en-GB"/>
        </w:rPr>
        <w:t>Learn a new skill or hobby</w:t>
      </w:r>
      <w:r w:rsidRPr="00C85C2D">
        <w:rPr>
          <w:rFonts w:ascii="Arial" w:eastAsia="Times New Roman" w:hAnsi="Arial" w:cs="Times New Roman"/>
          <w:color w:val="000000"/>
          <w:sz w:val="24"/>
          <w:szCs w:val="24"/>
          <w:lang w:eastAsia="en-GB"/>
        </w:rPr>
        <w:t>.</w:t>
      </w:r>
    </w:p>
    <w:p w14:paraId="47630D74" w14:textId="77777777"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color w:val="000000"/>
          <w:sz w:val="24"/>
          <w:szCs w:val="24"/>
          <w:lang w:eastAsia="en-GB"/>
        </w:rPr>
        <w:t>Is there something you’ve always thought about taking up? Now’s the time. Write that book, take that online course, learn a language, play an instrument, start practising yoga. Thanks to the internet, learning is more accessible than ever, and our good friend </w:t>
      </w:r>
      <w:r w:rsidRPr="00C85C2D">
        <w:rPr>
          <w:rFonts w:ascii="Arial" w:eastAsia="Times New Roman" w:hAnsi="Arial" w:cs="Times New Roman"/>
          <w:i/>
          <w:iCs/>
          <w:color w:val="000000"/>
          <w:sz w:val="24"/>
          <w:szCs w:val="24"/>
          <w:lang w:eastAsia="en-GB"/>
        </w:rPr>
        <w:t>YouTube </w:t>
      </w:r>
      <w:r w:rsidRPr="00C85C2D">
        <w:rPr>
          <w:rFonts w:ascii="Arial" w:eastAsia="Times New Roman" w:hAnsi="Arial" w:cs="Times New Roman"/>
          <w:color w:val="000000"/>
          <w:sz w:val="24"/>
          <w:szCs w:val="24"/>
          <w:lang w:eastAsia="en-GB"/>
        </w:rPr>
        <w:t>is a great hub for tutorials. Paint, sew, game, design, bake, cook, dance, exercise, photoshop, the list goes on! </w:t>
      </w:r>
      <w:r w:rsidRPr="00C85C2D">
        <w:rPr>
          <w:rFonts w:ascii="Arial" w:eastAsia="Times New Roman" w:hAnsi="Arial" w:cs="Times New Roman"/>
          <w:i/>
          <w:iCs/>
          <w:color w:val="000000"/>
          <w:sz w:val="24"/>
          <w:szCs w:val="24"/>
          <w:lang w:eastAsia="en-GB"/>
        </w:rPr>
        <w:t>Duolingo</w:t>
      </w:r>
      <w:r w:rsidRPr="00C85C2D">
        <w:rPr>
          <w:rFonts w:ascii="Arial" w:eastAsia="Times New Roman" w:hAnsi="Arial" w:cs="Times New Roman"/>
          <w:color w:val="000000"/>
          <w:sz w:val="24"/>
          <w:szCs w:val="24"/>
          <w:lang w:eastAsia="en-GB"/>
        </w:rPr>
        <w:t> is a great free app for learning a new language.</w:t>
      </w:r>
    </w:p>
    <w:p w14:paraId="3E07FD86" w14:textId="77777777" w:rsidR="00C85C2D" w:rsidRPr="00C85C2D" w:rsidRDefault="00C85C2D" w:rsidP="00C85C2D">
      <w:pPr>
        <w:numPr>
          <w:ilvl w:val="0"/>
          <w:numId w:val="4"/>
        </w:numPr>
        <w:shd w:val="clear" w:color="auto" w:fill="FFFFFF"/>
        <w:spacing w:before="100" w:beforeAutospacing="1" w:after="100" w:afterAutospacing="1" w:line="240" w:lineRule="auto"/>
        <w:ind w:left="0"/>
        <w:rPr>
          <w:rFonts w:ascii="Arial" w:eastAsia="Times New Roman" w:hAnsi="Arial" w:cs="Times New Roman"/>
          <w:color w:val="000000"/>
          <w:sz w:val="24"/>
          <w:szCs w:val="24"/>
          <w:lang w:eastAsia="en-GB"/>
        </w:rPr>
      </w:pPr>
      <w:r w:rsidRPr="00C85C2D">
        <w:rPr>
          <w:rFonts w:ascii="Arial" w:eastAsia="Times New Roman" w:hAnsi="Arial" w:cs="Times New Roman"/>
          <w:b/>
          <w:bCs/>
          <w:color w:val="000000"/>
          <w:sz w:val="24"/>
          <w:szCs w:val="24"/>
          <w:lang w:eastAsia="en-GB"/>
        </w:rPr>
        <w:t>Use technology to be sociable.</w:t>
      </w:r>
    </w:p>
    <w:p w14:paraId="5395C41D" w14:textId="77777777"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color w:val="000000"/>
          <w:sz w:val="24"/>
          <w:szCs w:val="24"/>
          <w:lang w:eastAsia="en-GB"/>
        </w:rPr>
        <w:t>Often, social media and other internet technology is criticised for ironically making people </w:t>
      </w:r>
      <w:r w:rsidRPr="00C85C2D">
        <w:rPr>
          <w:rFonts w:ascii="Arial" w:eastAsia="Times New Roman" w:hAnsi="Arial" w:cs="Times New Roman"/>
          <w:i/>
          <w:iCs/>
          <w:color w:val="000000"/>
          <w:sz w:val="24"/>
          <w:szCs w:val="24"/>
          <w:lang w:eastAsia="en-GB"/>
        </w:rPr>
        <w:t>less</w:t>
      </w:r>
      <w:r w:rsidRPr="00C85C2D">
        <w:rPr>
          <w:rFonts w:ascii="Arial" w:eastAsia="Times New Roman" w:hAnsi="Arial" w:cs="Times New Roman"/>
          <w:color w:val="000000"/>
          <w:sz w:val="24"/>
          <w:szCs w:val="24"/>
          <w:lang w:eastAsia="en-GB"/>
        </w:rPr>
        <w:t> sociable, amongst other negative connotations. But in these unprecedented times of social distancing and self-isolation, technology is an amazing way to stay connected and maintain a sense of normality. As well as social apps like </w:t>
      </w:r>
      <w:r w:rsidRPr="00C85C2D">
        <w:rPr>
          <w:rFonts w:ascii="Arial" w:eastAsia="Times New Roman" w:hAnsi="Arial" w:cs="Times New Roman"/>
          <w:i/>
          <w:iCs/>
          <w:color w:val="000000"/>
          <w:sz w:val="24"/>
          <w:szCs w:val="24"/>
          <w:lang w:eastAsia="en-GB"/>
        </w:rPr>
        <w:t>WhatsApp</w:t>
      </w:r>
      <w:r w:rsidRPr="00C85C2D">
        <w:rPr>
          <w:rFonts w:ascii="Arial" w:eastAsia="Times New Roman" w:hAnsi="Arial" w:cs="Times New Roman"/>
          <w:color w:val="000000"/>
          <w:sz w:val="24"/>
          <w:szCs w:val="24"/>
          <w:lang w:eastAsia="en-GB"/>
        </w:rPr>
        <w:t> and other social media platforms, gaming apps like </w:t>
      </w:r>
      <w:r w:rsidRPr="00C85C2D">
        <w:rPr>
          <w:rFonts w:ascii="Arial" w:eastAsia="Times New Roman" w:hAnsi="Arial" w:cs="Times New Roman"/>
          <w:i/>
          <w:iCs/>
          <w:color w:val="000000"/>
          <w:sz w:val="24"/>
          <w:szCs w:val="24"/>
          <w:lang w:eastAsia="en-GB"/>
        </w:rPr>
        <w:t>Houseparty</w:t>
      </w:r>
      <w:r w:rsidRPr="00C85C2D">
        <w:rPr>
          <w:rFonts w:ascii="Arial" w:eastAsia="Times New Roman" w:hAnsi="Arial" w:cs="Times New Roman"/>
          <w:color w:val="000000"/>
          <w:sz w:val="24"/>
          <w:szCs w:val="24"/>
          <w:lang w:eastAsia="en-GB"/>
        </w:rPr>
        <w:t>, </w:t>
      </w:r>
      <w:r w:rsidRPr="00C85C2D">
        <w:rPr>
          <w:rFonts w:ascii="Arial" w:eastAsia="Times New Roman" w:hAnsi="Arial" w:cs="Times New Roman"/>
          <w:i/>
          <w:iCs/>
          <w:color w:val="000000"/>
          <w:sz w:val="24"/>
          <w:szCs w:val="24"/>
          <w:lang w:eastAsia="en-GB"/>
        </w:rPr>
        <w:t>Psych!</w:t>
      </w:r>
      <w:r w:rsidRPr="00C85C2D">
        <w:rPr>
          <w:rFonts w:ascii="Arial" w:eastAsia="Times New Roman" w:hAnsi="Arial" w:cs="Times New Roman"/>
          <w:color w:val="000000"/>
          <w:sz w:val="24"/>
          <w:szCs w:val="24"/>
          <w:lang w:eastAsia="en-GB"/>
        </w:rPr>
        <w:t> and </w:t>
      </w:r>
      <w:r w:rsidRPr="00C85C2D">
        <w:rPr>
          <w:rFonts w:ascii="Arial" w:eastAsia="Times New Roman" w:hAnsi="Arial" w:cs="Times New Roman"/>
          <w:i/>
          <w:iCs/>
          <w:color w:val="000000"/>
          <w:sz w:val="24"/>
          <w:szCs w:val="24"/>
          <w:lang w:eastAsia="en-GB"/>
        </w:rPr>
        <w:t>Words With Friends</w:t>
      </w:r>
      <w:r w:rsidRPr="00C85C2D">
        <w:rPr>
          <w:rFonts w:ascii="Arial" w:eastAsia="Times New Roman" w:hAnsi="Arial" w:cs="Times New Roman"/>
          <w:color w:val="000000"/>
          <w:sz w:val="24"/>
          <w:szCs w:val="24"/>
          <w:lang w:eastAsia="en-GB"/>
        </w:rPr>
        <w:t> allow you to play games with friends from wherever you are. Why not swap out your Saturday night drink with a friend to a FaceTime with a glass of wine?</w:t>
      </w:r>
    </w:p>
    <w:p w14:paraId="33915C7C" w14:textId="77777777" w:rsidR="00C85C2D" w:rsidRPr="00C85C2D" w:rsidRDefault="00C85C2D" w:rsidP="00C85C2D">
      <w:pPr>
        <w:numPr>
          <w:ilvl w:val="0"/>
          <w:numId w:val="5"/>
        </w:numPr>
        <w:shd w:val="clear" w:color="auto" w:fill="FFFFFF"/>
        <w:spacing w:before="100" w:beforeAutospacing="1" w:after="100" w:afterAutospacing="1" w:line="240" w:lineRule="auto"/>
        <w:ind w:left="0"/>
        <w:rPr>
          <w:rFonts w:ascii="Arial" w:eastAsia="Times New Roman" w:hAnsi="Arial" w:cs="Times New Roman"/>
          <w:color w:val="000000"/>
          <w:sz w:val="24"/>
          <w:szCs w:val="24"/>
          <w:lang w:eastAsia="en-GB"/>
        </w:rPr>
      </w:pPr>
      <w:r w:rsidRPr="00C85C2D">
        <w:rPr>
          <w:rFonts w:ascii="Arial" w:eastAsia="Times New Roman" w:hAnsi="Arial" w:cs="Times New Roman"/>
          <w:b/>
          <w:bCs/>
          <w:color w:val="000000"/>
          <w:sz w:val="24"/>
          <w:szCs w:val="24"/>
          <w:lang w:eastAsia="en-GB"/>
        </w:rPr>
        <w:t>Do fun things which also support your local community.</w:t>
      </w:r>
    </w:p>
    <w:p w14:paraId="6A95D39E" w14:textId="5AB3D407"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color w:val="000000"/>
          <w:sz w:val="24"/>
          <w:szCs w:val="24"/>
          <w:lang w:eastAsia="en-GB"/>
        </w:rPr>
        <w:t xml:space="preserve">With current supermarket shortages on products such as soap and hand sanitizer, why not do some DIY with the kids and make your own hand sanitizer? It’s cheap, easy to make and reduces the demand (every little helps). There are plenty of blogs around on how to do this. Another idea to support your local community is making cards or pictures with the kids to post to isolated relatives or a local elderly home on your daily walk. </w:t>
      </w:r>
      <w:r>
        <w:rPr>
          <w:rFonts w:ascii="Arial" w:eastAsia="Times New Roman" w:hAnsi="Arial" w:cs="Times New Roman"/>
          <w:color w:val="000000"/>
          <w:sz w:val="24"/>
          <w:szCs w:val="24"/>
          <w:lang w:eastAsia="en-GB"/>
        </w:rPr>
        <w:t>I</w:t>
      </w:r>
      <w:r w:rsidRPr="00C85C2D">
        <w:rPr>
          <w:rFonts w:ascii="Arial" w:eastAsia="Times New Roman" w:hAnsi="Arial" w:cs="Times New Roman"/>
          <w:color w:val="000000"/>
          <w:sz w:val="24"/>
          <w:szCs w:val="24"/>
          <w:lang w:eastAsia="en-GB"/>
        </w:rPr>
        <w:t xml:space="preserve">t’ll show them some love and prevent loneliness. </w:t>
      </w:r>
    </w:p>
    <w:p w14:paraId="10E434AF" w14:textId="77777777"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color w:val="000000"/>
          <w:sz w:val="24"/>
          <w:szCs w:val="24"/>
          <w:lang w:eastAsia="en-GB"/>
        </w:rPr>
        <w:t> </w:t>
      </w:r>
    </w:p>
    <w:p w14:paraId="4B4A765D" w14:textId="77777777" w:rsidR="00C85C2D" w:rsidRPr="00C85C2D" w:rsidRDefault="00C85C2D" w:rsidP="00C85C2D">
      <w:pPr>
        <w:shd w:val="clear" w:color="auto" w:fill="FFFFFF"/>
        <w:spacing w:before="100" w:beforeAutospacing="1" w:after="100" w:afterAutospacing="1" w:line="240" w:lineRule="auto"/>
        <w:rPr>
          <w:rFonts w:ascii="Arial" w:eastAsia="Times New Roman" w:hAnsi="Arial" w:cs="Times New Roman"/>
          <w:color w:val="000000"/>
          <w:sz w:val="24"/>
          <w:szCs w:val="24"/>
          <w:lang w:eastAsia="en-GB"/>
        </w:rPr>
      </w:pPr>
      <w:r w:rsidRPr="00C85C2D">
        <w:rPr>
          <w:rFonts w:ascii="Arial" w:eastAsia="Times New Roman" w:hAnsi="Arial" w:cs="Times New Roman"/>
          <w:color w:val="000000"/>
          <w:sz w:val="24"/>
          <w:szCs w:val="24"/>
          <w:lang w:eastAsia="en-GB"/>
        </w:rPr>
        <w:t> </w:t>
      </w:r>
    </w:p>
    <w:p w14:paraId="4C01D6A1" w14:textId="77777777" w:rsidR="00C85C2D" w:rsidRDefault="00C85C2D" w:rsidP="00C85C2D">
      <w:pPr>
        <w:pStyle w:val="NoSpacing"/>
      </w:pPr>
    </w:p>
    <w:sectPr w:rsidR="00C85C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F1938" w14:textId="77777777" w:rsidR="00C85C2D" w:rsidRDefault="00C85C2D" w:rsidP="00C85C2D">
      <w:pPr>
        <w:spacing w:after="0" w:line="240" w:lineRule="auto"/>
      </w:pPr>
      <w:r>
        <w:separator/>
      </w:r>
    </w:p>
  </w:endnote>
  <w:endnote w:type="continuationSeparator" w:id="0">
    <w:p w14:paraId="2D56E695" w14:textId="77777777" w:rsidR="00C85C2D" w:rsidRDefault="00C85C2D" w:rsidP="00C8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F0AFC" w14:textId="77777777" w:rsidR="00C85C2D" w:rsidRDefault="00C85C2D" w:rsidP="00C85C2D">
      <w:pPr>
        <w:spacing w:after="0" w:line="240" w:lineRule="auto"/>
      </w:pPr>
      <w:r>
        <w:separator/>
      </w:r>
    </w:p>
  </w:footnote>
  <w:footnote w:type="continuationSeparator" w:id="0">
    <w:p w14:paraId="397793CC" w14:textId="77777777" w:rsidR="00C85C2D" w:rsidRDefault="00C85C2D" w:rsidP="00C8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F68CC"/>
    <w:multiLevelType w:val="multilevel"/>
    <w:tmpl w:val="2E747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BE4745"/>
    <w:multiLevelType w:val="multilevel"/>
    <w:tmpl w:val="B1024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E0135"/>
    <w:multiLevelType w:val="multilevel"/>
    <w:tmpl w:val="128E24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DC56C1"/>
    <w:multiLevelType w:val="multilevel"/>
    <w:tmpl w:val="0032C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9A5E10"/>
    <w:multiLevelType w:val="multilevel"/>
    <w:tmpl w:val="A9629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2D"/>
    <w:rsid w:val="00C8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D98C"/>
  <w15:chartTrackingRefBased/>
  <w15:docId w15:val="{57409BA3-8761-4E11-9935-2A0C09FE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C2D"/>
    <w:pPr>
      <w:spacing w:after="0" w:line="240" w:lineRule="auto"/>
    </w:pPr>
  </w:style>
  <w:style w:type="paragraph" w:styleId="NormalWeb">
    <w:name w:val="Normal (Web)"/>
    <w:basedOn w:val="Normal"/>
    <w:uiPriority w:val="99"/>
    <w:semiHidden/>
    <w:unhideWhenUsed/>
    <w:rsid w:val="00C85C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85C2D"/>
    <w:rPr>
      <w:color w:val="0000FF"/>
      <w:u w:val="single"/>
    </w:rPr>
  </w:style>
  <w:style w:type="character" w:styleId="Strong">
    <w:name w:val="Strong"/>
    <w:basedOn w:val="DefaultParagraphFont"/>
    <w:uiPriority w:val="22"/>
    <w:qFormat/>
    <w:rsid w:val="00C85C2D"/>
    <w:rPr>
      <w:b/>
      <w:bCs/>
    </w:rPr>
  </w:style>
  <w:style w:type="character" w:styleId="Emphasis">
    <w:name w:val="Emphasis"/>
    <w:basedOn w:val="DefaultParagraphFont"/>
    <w:uiPriority w:val="20"/>
    <w:qFormat/>
    <w:rsid w:val="00C85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healthshield.co.uk/covid-19-employer-and-employee-ad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Greenfield</dc:creator>
  <cp:keywords/>
  <dc:description/>
  <cp:lastModifiedBy>Laura Greenfield</cp:lastModifiedBy>
  <cp:revision>1</cp:revision>
  <dcterms:created xsi:type="dcterms:W3CDTF">2020-06-30T06:53:00Z</dcterms:created>
  <dcterms:modified xsi:type="dcterms:W3CDTF">2020-06-30T07:01:00Z</dcterms:modified>
</cp:coreProperties>
</file>